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A6" w:rsidRDefault="00B759A6">
      <w:pPr>
        <w:rPr>
          <w:rFonts w:ascii="Verdana" w:hAnsi="Verdana"/>
        </w:rPr>
      </w:pPr>
    </w:p>
    <w:p w:rsidR="00B759A6" w:rsidRDefault="00B759A6">
      <w:pPr>
        <w:rPr>
          <w:rFonts w:ascii="Verdana" w:hAnsi="Verdana"/>
        </w:rPr>
      </w:pPr>
    </w:p>
    <w:p w:rsidR="00B759A6" w:rsidRDefault="00B759A6">
      <w:pPr>
        <w:rPr>
          <w:rFonts w:ascii="Verdana" w:hAnsi="Verdana"/>
        </w:rPr>
      </w:pPr>
    </w:p>
    <w:p w:rsidR="00B759A6" w:rsidRDefault="00B759A6">
      <w:pPr>
        <w:rPr>
          <w:rFonts w:ascii="Verdana" w:hAnsi="Verdana"/>
        </w:rPr>
      </w:pPr>
    </w:p>
    <w:p w:rsidR="00B759A6" w:rsidRDefault="00B759A6">
      <w:pPr>
        <w:rPr>
          <w:rFonts w:ascii="Verdana" w:hAnsi="Verdana"/>
        </w:rPr>
      </w:pPr>
    </w:p>
    <w:p w:rsidR="00102BA0" w:rsidRPr="00B759A6" w:rsidRDefault="00673C58">
      <w:pPr>
        <w:rPr>
          <w:rFonts w:ascii="Verdana" w:hAnsi="Verdana"/>
          <w:sz w:val="24"/>
          <w:szCs w:val="24"/>
        </w:rPr>
      </w:pPr>
      <w:r w:rsidRPr="00DF323F">
        <w:rPr>
          <w:rFonts w:ascii="Verdana" w:hAnsi="Verdana"/>
        </w:rPr>
        <w:t xml:space="preserve">  </w:t>
      </w:r>
      <w:r w:rsidRPr="00B759A6">
        <w:rPr>
          <w:rFonts w:ascii="Verdana" w:hAnsi="Verdana"/>
          <w:sz w:val="24"/>
          <w:szCs w:val="24"/>
        </w:rPr>
        <w:t>2022</w:t>
      </w:r>
      <w:r w:rsidR="00365B74">
        <w:rPr>
          <w:rFonts w:ascii="Verdana" w:hAnsi="Verdana"/>
          <w:sz w:val="24"/>
          <w:szCs w:val="24"/>
        </w:rPr>
        <w:t xml:space="preserve"> </w:t>
      </w:r>
      <w:r w:rsidRPr="00B759A6">
        <w:rPr>
          <w:rFonts w:ascii="Verdana" w:hAnsi="Verdana"/>
          <w:sz w:val="24"/>
          <w:szCs w:val="24"/>
        </w:rPr>
        <w:t>Rundschreiben 3</w:t>
      </w:r>
    </w:p>
    <w:p w:rsidR="00673C58" w:rsidRDefault="00673C58">
      <w:pPr>
        <w:rPr>
          <w:rFonts w:ascii="Verdana" w:hAnsi="Verdana"/>
          <w:sz w:val="24"/>
          <w:szCs w:val="24"/>
        </w:rPr>
      </w:pPr>
    </w:p>
    <w:p w:rsidR="00B759A6" w:rsidRDefault="00B759A6">
      <w:pPr>
        <w:rPr>
          <w:rFonts w:ascii="Verdana" w:hAnsi="Verdana"/>
          <w:sz w:val="24"/>
          <w:szCs w:val="24"/>
        </w:rPr>
      </w:pPr>
    </w:p>
    <w:p w:rsidR="00B759A6" w:rsidRPr="00B759A6" w:rsidRDefault="00B759A6">
      <w:pPr>
        <w:rPr>
          <w:rFonts w:ascii="Verdana" w:hAnsi="Verdana"/>
          <w:sz w:val="24"/>
          <w:szCs w:val="24"/>
        </w:rPr>
      </w:pPr>
    </w:p>
    <w:p w:rsidR="00B95EA1" w:rsidRDefault="00B95EA1" w:rsidP="00B95EA1">
      <w:pPr>
        <w:ind w:left="4956" w:firstLine="708"/>
        <w:rPr>
          <w:rFonts w:ascii="Verdana" w:hAnsi="Verdana"/>
        </w:rPr>
      </w:pPr>
    </w:p>
    <w:p w:rsidR="00B95EA1" w:rsidRPr="00DF323F" w:rsidRDefault="00B95EA1" w:rsidP="00B95EA1">
      <w:pPr>
        <w:ind w:left="4956" w:firstLine="708"/>
        <w:rPr>
          <w:rFonts w:ascii="Verdana" w:hAnsi="Verdana"/>
        </w:rPr>
      </w:pPr>
      <w:r w:rsidRPr="00DF323F">
        <w:rPr>
          <w:rFonts w:ascii="Verdana" w:hAnsi="Verdana"/>
        </w:rPr>
        <w:t>Neuhausen,</w:t>
      </w:r>
      <w:r>
        <w:rPr>
          <w:rFonts w:ascii="Verdana" w:hAnsi="Verdana"/>
        </w:rPr>
        <w:t xml:space="preserve"> den 31.05.2022</w:t>
      </w:r>
    </w:p>
    <w:p w:rsidR="00B95EA1" w:rsidRPr="00DF323F" w:rsidRDefault="00B95EA1" w:rsidP="00B95EA1">
      <w:pPr>
        <w:ind w:left="5664" w:firstLine="708"/>
        <w:rPr>
          <w:rFonts w:ascii="Verdana" w:hAnsi="Verdana"/>
        </w:rPr>
      </w:pPr>
    </w:p>
    <w:p w:rsidR="00673C58" w:rsidRPr="00DF323F" w:rsidRDefault="00673C58">
      <w:pPr>
        <w:rPr>
          <w:rFonts w:ascii="Verdana" w:hAnsi="Verdana"/>
        </w:rPr>
      </w:pPr>
    </w:p>
    <w:p w:rsidR="00673C58" w:rsidRPr="00DF323F" w:rsidRDefault="00673C58">
      <w:pPr>
        <w:rPr>
          <w:rFonts w:ascii="Verdana" w:hAnsi="Verdana"/>
        </w:rPr>
      </w:pPr>
      <w:r w:rsidRPr="00DF323F">
        <w:rPr>
          <w:rFonts w:ascii="Verdana" w:hAnsi="Verdana"/>
        </w:rPr>
        <w:t>Sehr verehrte, liebe Mitglieder und Freunde Österreichs</w:t>
      </w:r>
      <w:r w:rsidR="00D022C7" w:rsidRPr="00DF323F">
        <w:rPr>
          <w:rFonts w:ascii="Verdana" w:hAnsi="Verdana"/>
        </w:rPr>
        <w:t>!</w:t>
      </w:r>
    </w:p>
    <w:p w:rsidR="00D022C7" w:rsidRPr="00DF323F" w:rsidRDefault="00D022C7">
      <w:pPr>
        <w:rPr>
          <w:rFonts w:ascii="Verdana" w:hAnsi="Verdana"/>
        </w:rPr>
      </w:pPr>
    </w:p>
    <w:p w:rsidR="00D022C7" w:rsidRPr="00DF323F" w:rsidRDefault="00D022C7">
      <w:pPr>
        <w:rPr>
          <w:rFonts w:ascii="Verdana" w:hAnsi="Verdana"/>
        </w:rPr>
      </w:pPr>
    </w:p>
    <w:p w:rsidR="00D022C7" w:rsidRPr="00DF323F" w:rsidRDefault="00D022C7">
      <w:pPr>
        <w:rPr>
          <w:rFonts w:ascii="Verdana" w:hAnsi="Verdana"/>
        </w:rPr>
      </w:pPr>
    </w:p>
    <w:p w:rsidR="00D022C7" w:rsidRPr="00DF323F" w:rsidRDefault="00D022C7" w:rsidP="008B36EF">
      <w:pPr>
        <w:rPr>
          <w:rFonts w:ascii="Verdana" w:hAnsi="Verdana"/>
        </w:rPr>
      </w:pPr>
    </w:p>
    <w:p w:rsidR="008B36EF" w:rsidRPr="00DF323F" w:rsidRDefault="008B36EF" w:rsidP="008B36EF">
      <w:pPr>
        <w:rPr>
          <w:rFonts w:ascii="Verdana" w:hAnsi="Verdana"/>
        </w:rPr>
      </w:pPr>
    </w:p>
    <w:p w:rsidR="008B36EF" w:rsidRPr="00DF323F" w:rsidRDefault="008B36EF" w:rsidP="008B36EF">
      <w:pPr>
        <w:rPr>
          <w:rFonts w:ascii="Verdana" w:hAnsi="Verdana"/>
        </w:rPr>
      </w:pPr>
      <w:r w:rsidRPr="00DF323F">
        <w:rPr>
          <w:rFonts w:ascii="Verdana" w:hAnsi="Verdana"/>
        </w:rPr>
        <w:t>Die Jahreshauptversammlung war gut besucht, es waren 24 Personen anwesend.</w:t>
      </w:r>
    </w:p>
    <w:p w:rsidR="008B36EF" w:rsidRPr="00DF323F" w:rsidRDefault="008B36EF" w:rsidP="008B36EF">
      <w:pPr>
        <w:rPr>
          <w:rFonts w:ascii="Verdana" w:hAnsi="Verdana"/>
        </w:rPr>
      </w:pPr>
      <w:r w:rsidRPr="00DF323F">
        <w:rPr>
          <w:rFonts w:ascii="Verdana" w:hAnsi="Verdana"/>
        </w:rPr>
        <w:t>Leider waren von den ehrenden Personen nur zwei anwesend. Von den Abwesenden waren schon einige sehr betagt, sodass der Weg zu weit war. Das ist verständlich</w:t>
      </w:r>
      <w:r w:rsidR="00B43186" w:rsidRPr="00DF323F">
        <w:rPr>
          <w:rFonts w:ascii="Verdana" w:hAnsi="Verdana"/>
        </w:rPr>
        <w:t>, deshalb werden die Urkunden und die Ehrenabzeichen den Geehrten zugesendet.</w:t>
      </w:r>
    </w:p>
    <w:p w:rsidR="008B36EF" w:rsidRPr="00DF323F" w:rsidRDefault="008B36EF" w:rsidP="008B36EF">
      <w:pPr>
        <w:rPr>
          <w:rFonts w:ascii="Verdana" w:hAnsi="Verdana"/>
        </w:rPr>
      </w:pPr>
    </w:p>
    <w:p w:rsidR="00B43186" w:rsidRPr="00DF323F" w:rsidRDefault="00B43186" w:rsidP="008B36EF">
      <w:pPr>
        <w:rPr>
          <w:rFonts w:ascii="Verdana" w:hAnsi="Verdana"/>
          <w:b/>
        </w:rPr>
      </w:pPr>
      <w:r w:rsidRPr="00DF323F">
        <w:rPr>
          <w:rFonts w:ascii="Verdana" w:hAnsi="Verdana"/>
          <w:b/>
        </w:rPr>
        <w:t xml:space="preserve">Achtung: </w:t>
      </w:r>
      <w:r w:rsidR="008B36EF" w:rsidRPr="00DF323F">
        <w:rPr>
          <w:rFonts w:ascii="Verdana" w:hAnsi="Verdana"/>
          <w:b/>
        </w:rPr>
        <w:t xml:space="preserve">Die Mitglieder, die den Vorjahres und Jahresbeitrag noch nicht überwiesen haben, mögen es </w:t>
      </w:r>
      <w:r w:rsidR="001106D5">
        <w:rPr>
          <w:rFonts w:ascii="Verdana" w:hAnsi="Verdana"/>
          <w:b/>
        </w:rPr>
        <w:t>mit dem im letzten Rundschreiben beigelegten Überweisungsauftrag</w:t>
      </w:r>
      <w:r w:rsidR="00B95EA1">
        <w:rPr>
          <w:rFonts w:ascii="Verdana" w:hAnsi="Verdana"/>
          <w:b/>
        </w:rPr>
        <w:t xml:space="preserve"> oder einen Neuen verwenden,</w:t>
      </w:r>
      <w:r w:rsidR="001106D5">
        <w:rPr>
          <w:rFonts w:ascii="Verdana" w:hAnsi="Verdana"/>
          <w:b/>
        </w:rPr>
        <w:t xml:space="preserve"> </w:t>
      </w:r>
      <w:r w:rsidR="008B36EF" w:rsidRPr="00DF323F">
        <w:rPr>
          <w:rFonts w:ascii="Verdana" w:hAnsi="Verdana"/>
          <w:b/>
        </w:rPr>
        <w:t xml:space="preserve">in den  kommenden drei Wochen vollziehen. Unsere Bankverbindung ist: </w:t>
      </w:r>
    </w:p>
    <w:p w:rsidR="008B36EF" w:rsidRPr="00DF323F" w:rsidRDefault="008B36EF" w:rsidP="008B36EF">
      <w:pPr>
        <w:rPr>
          <w:rFonts w:ascii="Verdana" w:hAnsi="Verdana"/>
          <w:b/>
        </w:rPr>
      </w:pPr>
      <w:r w:rsidRPr="00DF323F">
        <w:rPr>
          <w:rFonts w:ascii="Verdana" w:hAnsi="Verdana"/>
          <w:b/>
        </w:rPr>
        <w:t xml:space="preserve">DE15 6008 0000 0903 2678 00 </w:t>
      </w:r>
    </w:p>
    <w:p w:rsidR="008B36EF" w:rsidRPr="00DF323F" w:rsidRDefault="008B36EF" w:rsidP="008B36EF">
      <w:pPr>
        <w:rPr>
          <w:rFonts w:ascii="Verdana" w:hAnsi="Verdana"/>
        </w:rPr>
      </w:pPr>
      <w:r w:rsidRPr="00DF323F">
        <w:rPr>
          <w:rFonts w:ascii="Verdana" w:hAnsi="Verdana" w:cs="Arial"/>
          <w:b/>
        </w:rPr>
        <w:t>BIC</w:t>
      </w:r>
      <w:r w:rsidRPr="00DF323F">
        <w:rPr>
          <w:rFonts w:ascii="Verdana" w:hAnsi="Verdana"/>
          <w:b/>
        </w:rPr>
        <w:t xml:space="preserve">: DRESDEFF600 </w:t>
      </w:r>
      <w:r w:rsidRPr="00DF323F">
        <w:rPr>
          <w:rFonts w:ascii="Verdana" w:hAnsi="Verdana"/>
        </w:rPr>
        <w:t>bei der Commerzbank Stuttgart.</w:t>
      </w:r>
    </w:p>
    <w:p w:rsidR="008B36EF" w:rsidRPr="00DF323F" w:rsidRDefault="008B36EF" w:rsidP="008B36EF">
      <w:pPr>
        <w:rPr>
          <w:rFonts w:ascii="Verdana" w:hAnsi="Verdana"/>
        </w:rPr>
      </w:pPr>
    </w:p>
    <w:p w:rsidR="006A259C" w:rsidRDefault="008B36EF" w:rsidP="008B36EF">
      <w:pPr>
        <w:rPr>
          <w:rFonts w:ascii="Verdana" w:hAnsi="Verdana"/>
        </w:rPr>
      </w:pPr>
      <w:r w:rsidRPr="00DF323F">
        <w:rPr>
          <w:rFonts w:ascii="Verdana" w:hAnsi="Verdana"/>
        </w:rPr>
        <w:t>De</w:t>
      </w:r>
      <w:r w:rsidR="006A259C">
        <w:rPr>
          <w:rFonts w:ascii="Verdana" w:hAnsi="Verdana"/>
        </w:rPr>
        <w:t>r</w:t>
      </w:r>
      <w:r w:rsidRPr="00DF323F">
        <w:rPr>
          <w:rFonts w:ascii="Verdana" w:hAnsi="Verdana"/>
        </w:rPr>
        <w:t xml:space="preserve"> Vereinsausfl</w:t>
      </w:r>
      <w:r w:rsidR="006A259C">
        <w:rPr>
          <w:rFonts w:ascii="Verdana" w:hAnsi="Verdana"/>
        </w:rPr>
        <w:t>u</w:t>
      </w:r>
      <w:r w:rsidRPr="00DF323F">
        <w:rPr>
          <w:rFonts w:ascii="Verdana" w:hAnsi="Verdana"/>
        </w:rPr>
        <w:t>g</w:t>
      </w:r>
      <w:r w:rsidR="00B43186" w:rsidRPr="00DF323F">
        <w:rPr>
          <w:rFonts w:ascii="Verdana" w:hAnsi="Verdana"/>
        </w:rPr>
        <w:t xml:space="preserve"> </w:t>
      </w:r>
      <w:r w:rsidR="006371E7" w:rsidRPr="00DF323F">
        <w:rPr>
          <w:rFonts w:ascii="Verdana" w:hAnsi="Verdana"/>
        </w:rPr>
        <w:t xml:space="preserve">zum </w:t>
      </w:r>
      <w:proofErr w:type="spellStart"/>
      <w:r w:rsidR="006371E7" w:rsidRPr="00DF323F">
        <w:rPr>
          <w:rFonts w:ascii="Verdana" w:hAnsi="Verdana"/>
          <w:b/>
        </w:rPr>
        <w:t>Testturm</w:t>
      </w:r>
      <w:proofErr w:type="spellEnd"/>
      <w:r w:rsidR="006371E7" w:rsidRPr="00DF323F">
        <w:rPr>
          <w:rFonts w:ascii="Verdana" w:hAnsi="Verdana"/>
          <w:b/>
        </w:rPr>
        <w:t xml:space="preserve"> nach Rottweil</w:t>
      </w:r>
      <w:r w:rsidR="006371E7" w:rsidRPr="00DF323F">
        <w:rPr>
          <w:rFonts w:ascii="Verdana" w:hAnsi="Verdana"/>
        </w:rPr>
        <w:t xml:space="preserve"> w</w:t>
      </w:r>
      <w:r w:rsidR="006A259C">
        <w:rPr>
          <w:rFonts w:ascii="Verdana" w:hAnsi="Verdana"/>
        </w:rPr>
        <w:t>i</w:t>
      </w:r>
      <w:r w:rsidR="006371E7" w:rsidRPr="00DF323F">
        <w:rPr>
          <w:rFonts w:ascii="Verdana" w:hAnsi="Verdana"/>
        </w:rPr>
        <w:t xml:space="preserve">rd nachgeholt. </w:t>
      </w:r>
      <w:r w:rsidR="00794A3B" w:rsidRPr="00DF323F">
        <w:rPr>
          <w:rFonts w:ascii="Verdana" w:hAnsi="Verdana"/>
        </w:rPr>
        <w:t>Der</w:t>
      </w:r>
      <w:r w:rsidR="006371E7" w:rsidRPr="00DF323F">
        <w:rPr>
          <w:rFonts w:ascii="Verdana" w:hAnsi="Verdana"/>
        </w:rPr>
        <w:t xml:space="preserve"> Termin</w:t>
      </w:r>
      <w:r w:rsidR="00794A3B" w:rsidRPr="00DF323F">
        <w:rPr>
          <w:rFonts w:ascii="Verdana" w:hAnsi="Verdana"/>
        </w:rPr>
        <w:t xml:space="preserve"> für die </w:t>
      </w:r>
      <w:r w:rsidR="00DF323F" w:rsidRPr="00DF323F">
        <w:rPr>
          <w:rFonts w:ascii="Verdana" w:hAnsi="Verdana"/>
        </w:rPr>
        <w:t>Test-</w:t>
      </w:r>
      <w:r w:rsidR="00794A3B" w:rsidRPr="00DF323F">
        <w:rPr>
          <w:rFonts w:ascii="Verdana" w:hAnsi="Verdana"/>
        </w:rPr>
        <w:t xml:space="preserve">Turmbesichtigung </w:t>
      </w:r>
      <w:r w:rsidR="00DF323F" w:rsidRPr="00DF323F">
        <w:rPr>
          <w:rFonts w:ascii="Verdana" w:hAnsi="Verdana"/>
        </w:rPr>
        <w:t>mit</w:t>
      </w:r>
      <w:r w:rsidR="00794A3B" w:rsidRPr="00DF323F">
        <w:rPr>
          <w:rFonts w:ascii="Verdana" w:hAnsi="Verdana"/>
        </w:rPr>
        <w:t xml:space="preserve"> Führung</w:t>
      </w:r>
      <w:r w:rsidR="00DF323F" w:rsidRPr="00DF323F">
        <w:rPr>
          <w:rFonts w:ascii="Verdana" w:hAnsi="Verdana"/>
        </w:rPr>
        <w:t xml:space="preserve"> in Rottweil</w:t>
      </w:r>
      <w:r w:rsidR="00794A3B" w:rsidRPr="00DF323F">
        <w:rPr>
          <w:rFonts w:ascii="Verdana" w:hAnsi="Verdana"/>
        </w:rPr>
        <w:t xml:space="preserve"> wäre</w:t>
      </w:r>
      <w:r w:rsidR="00DF323F" w:rsidRPr="00DF323F">
        <w:rPr>
          <w:rFonts w:ascii="Verdana" w:hAnsi="Verdana"/>
        </w:rPr>
        <w:t xml:space="preserve"> der </w:t>
      </w:r>
      <w:r w:rsidR="00DF323F" w:rsidRPr="006A259C">
        <w:rPr>
          <w:rFonts w:ascii="Verdana" w:hAnsi="Verdana"/>
          <w:b/>
        </w:rPr>
        <w:t>Samstag</w:t>
      </w:r>
      <w:r w:rsidR="00DF323F" w:rsidRPr="00DF323F">
        <w:rPr>
          <w:rFonts w:ascii="Verdana" w:hAnsi="Verdana"/>
        </w:rPr>
        <w:t xml:space="preserve"> </w:t>
      </w:r>
      <w:r w:rsidR="00DF323F" w:rsidRPr="006A259C">
        <w:rPr>
          <w:rFonts w:ascii="Verdana" w:hAnsi="Verdana"/>
          <w:b/>
        </w:rPr>
        <w:t>1</w:t>
      </w:r>
      <w:r w:rsidR="00603FF0">
        <w:rPr>
          <w:rFonts w:ascii="Verdana" w:hAnsi="Verdana"/>
          <w:b/>
        </w:rPr>
        <w:t>7</w:t>
      </w:r>
      <w:r w:rsidR="00DF323F" w:rsidRPr="006A259C">
        <w:rPr>
          <w:rFonts w:ascii="Verdana" w:hAnsi="Verdana"/>
          <w:b/>
        </w:rPr>
        <w:t>.</w:t>
      </w:r>
      <w:r w:rsidR="00603FF0">
        <w:rPr>
          <w:rFonts w:ascii="Verdana" w:hAnsi="Verdana"/>
          <w:b/>
        </w:rPr>
        <w:t xml:space="preserve"> September</w:t>
      </w:r>
      <w:r w:rsidR="00DF323F" w:rsidRPr="006A259C">
        <w:rPr>
          <w:rFonts w:ascii="Verdana" w:hAnsi="Verdana"/>
          <w:b/>
        </w:rPr>
        <w:t xml:space="preserve"> 2022 um 8,45 Uhr Abfahrt am Wendeplatz für die Städtischen</w:t>
      </w:r>
      <w:r w:rsidR="00DF323F" w:rsidRPr="00DF323F">
        <w:rPr>
          <w:rFonts w:ascii="Verdana" w:hAnsi="Verdana"/>
        </w:rPr>
        <w:t xml:space="preserve"> </w:t>
      </w:r>
      <w:r w:rsidR="00DF323F" w:rsidRPr="006A259C">
        <w:rPr>
          <w:rFonts w:ascii="Verdana" w:hAnsi="Verdana"/>
          <w:b/>
        </w:rPr>
        <w:t>Busse am Schlossplatz in Stuttgart.</w:t>
      </w:r>
      <w:r w:rsidR="00DF323F" w:rsidRPr="00DF323F">
        <w:rPr>
          <w:rFonts w:ascii="Verdana" w:hAnsi="Verdana"/>
        </w:rPr>
        <w:t xml:space="preserve"> </w:t>
      </w:r>
    </w:p>
    <w:p w:rsidR="008B36EF" w:rsidRPr="00DF323F" w:rsidRDefault="00DF323F" w:rsidP="00603FF0">
      <w:pPr>
        <w:rPr>
          <w:rFonts w:ascii="Verdana" w:hAnsi="Verdana"/>
        </w:rPr>
      </w:pPr>
      <w:r w:rsidRPr="00DF323F">
        <w:rPr>
          <w:rFonts w:ascii="Verdana" w:hAnsi="Verdana"/>
        </w:rPr>
        <w:t xml:space="preserve">Preis für Nichtmitglieder € 10,00 für die Busfahrt, für die Führung </w:t>
      </w:r>
      <w:r w:rsidR="001106D5">
        <w:rPr>
          <w:rFonts w:ascii="Verdana" w:hAnsi="Verdana"/>
        </w:rPr>
        <w:t xml:space="preserve">ca. </w:t>
      </w:r>
      <w:r w:rsidRPr="00DF323F">
        <w:rPr>
          <w:rFonts w:ascii="Verdana" w:hAnsi="Verdana"/>
        </w:rPr>
        <w:t xml:space="preserve">€ </w:t>
      </w:r>
      <w:r w:rsidR="00603FF0">
        <w:rPr>
          <w:rFonts w:ascii="Verdana" w:hAnsi="Verdana"/>
        </w:rPr>
        <w:t>13,00</w:t>
      </w:r>
    </w:p>
    <w:p w:rsidR="00DF323F" w:rsidRDefault="00DF323F" w:rsidP="008B36EF">
      <w:pPr>
        <w:rPr>
          <w:rFonts w:ascii="Verdana" w:hAnsi="Verdana"/>
        </w:rPr>
      </w:pPr>
      <w:r w:rsidRPr="00DF323F">
        <w:rPr>
          <w:rFonts w:ascii="Verdana" w:hAnsi="Verdana"/>
        </w:rPr>
        <w:t>Für das Mittagessen in einem Restaurant im Anschluss der Führung ist gesorgt</w:t>
      </w:r>
      <w:r w:rsidR="006A259C">
        <w:rPr>
          <w:rFonts w:ascii="Verdana" w:hAnsi="Verdana"/>
        </w:rPr>
        <w:t>.</w:t>
      </w:r>
      <w:r w:rsidR="00E85A61">
        <w:rPr>
          <w:rFonts w:ascii="Verdana" w:hAnsi="Verdana"/>
        </w:rPr>
        <w:t xml:space="preserve"> Getränke und Essen auf eigene Rechnung</w:t>
      </w:r>
    </w:p>
    <w:p w:rsidR="006A259C" w:rsidRDefault="006A259C" w:rsidP="008B36EF">
      <w:pPr>
        <w:rPr>
          <w:rFonts w:ascii="Verdana" w:hAnsi="Verdana"/>
        </w:rPr>
      </w:pPr>
      <w:r>
        <w:rPr>
          <w:rFonts w:ascii="Verdana" w:hAnsi="Verdana"/>
        </w:rPr>
        <w:t xml:space="preserve">Bitte unbedingt bei Frau Franziska </w:t>
      </w:r>
      <w:proofErr w:type="spellStart"/>
      <w:r>
        <w:rPr>
          <w:rFonts w:ascii="Verdana" w:hAnsi="Verdana"/>
        </w:rPr>
        <w:t>Ohrfandl</w:t>
      </w:r>
      <w:proofErr w:type="spellEnd"/>
      <w:r>
        <w:rPr>
          <w:rFonts w:ascii="Verdana" w:hAnsi="Verdana"/>
        </w:rPr>
        <w:t xml:space="preserve"> rechtzeitig anmelden, Telefon und Mailadresse steht im oberen Teil der Anschrift des Vereins. </w:t>
      </w:r>
    </w:p>
    <w:p w:rsidR="00B43186" w:rsidRPr="00E85A61" w:rsidRDefault="00E85A61" w:rsidP="008B36EF">
      <w:pPr>
        <w:rPr>
          <w:rFonts w:ascii="Verdana" w:hAnsi="Verdana"/>
          <w:b/>
        </w:rPr>
      </w:pPr>
      <w:r>
        <w:rPr>
          <w:rFonts w:ascii="Verdana" w:hAnsi="Verdana"/>
        </w:rPr>
        <w:t xml:space="preserve">Sie </w:t>
      </w:r>
      <w:r w:rsidR="006A259C">
        <w:rPr>
          <w:rFonts w:ascii="Verdana" w:hAnsi="Verdana"/>
        </w:rPr>
        <w:t>sollte</w:t>
      </w:r>
      <w:r>
        <w:rPr>
          <w:rFonts w:ascii="Verdana" w:hAnsi="Verdana"/>
        </w:rPr>
        <w:t>n</w:t>
      </w:r>
      <w:r w:rsidR="006A259C">
        <w:rPr>
          <w:rFonts w:ascii="Verdana" w:hAnsi="Verdana"/>
        </w:rPr>
        <w:t xml:space="preserve"> den Termin bis zum </w:t>
      </w:r>
      <w:r w:rsidRPr="00E85A61">
        <w:rPr>
          <w:rFonts w:ascii="Verdana" w:hAnsi="Verdana"/>
          <w:b/>
        </w:rPr>
        <w:t>1</w:t>
      </w:r>
      <w:r w:rsidR="006A259C" w:rsidRPr="00E85A61">
        <w:rPr>
          <w:rFonts w:ascii="Verdana" w:hAnsi="Verdana"/>
          <w:b/>
        </w:rPr>
        <w:t>5. Juli bestätigen.</w:t>
      </w:r>
    </w:p>
    <w:p w:rsidR="00B43186" w:rsidRPr="00E85A61" w:rsidRDefault="00B43186" w:rsidP="008B36EF">
      <w:pPr>
        <w:rPr>
          <w:rFonts w:ascii="Verdana" w:hAnsi="Verdana"/>
          <w:b/>
        </w:rPr>
      </w:pPr>
    </w:p>
    <w:p w:rsidR="00B95EA1" w:rsidRDefault="00B43186" w:rsidP="008B36EF">
      <w:pPr>
        <w:rPr>
          <w:rFonts w:ascii="Verdana" w:hAnsi="Verdana"/>
        </w:rPr>
      </w:pPr>
      <w:r w:rsidRPr="00DF323F">
        <w:rPr>
          <w:rFonts w:ascii="Verdana" w:hAnsi="Verdana"/>
        </w:rPr>
        <w:t>Das „</w:t>
      </w:r>
      <w:r w:rsidRPr="001106D5">
        <w:rPr>
          <w:rFonts w:ascii="Verdana" w:hAnsi="Verdana"/>
          <w:b/>
        </w:rPr>
        <w:t>ROTWEISSROT</w:t>
      </w:r>
      <w:r w:rsidRPr="00DF323F">
        <w:rPr>
          <w:rFonts w:ascii="Verdana" w:hAnsi="Verdana"/>
        </w:rPr>
        <w:t xml:space="preserve">“ ist sehr interessant, das Journal sollten sie unbedingt </w:t>
      </w:r>
      <w:r w:rsidR="006A259C">
        <w:rPr>
          <w:rFonts w:ascii="Verdana" w:hAnsi="Verdana"/>
        </w:rPr>
        <w:t>l</w:t>
      </w:r>
      <w:r w:rsidRPr="00DF323F">
        <w:rPr>
          <w:rFonts w:ascii="Verdana" w:hAnsi="Verdana"/>
        </w:rPr>
        <w:t>esen.</w:t>
      </w:r>
    </w:p>
    <w:p w:rsidR="00B95EA1" w:rsidRDefault="00B95EA1" w:rsidP="008B36EF">
      <w:pPr>
        <w:rPr>
          <w:rFonts w:ascii="Verdana" w:hAnsi="Verdana"/>
        </w:rPr>
      </w:pPr>
    </w:p>
    <w:p w:rsidR="00B95EA1" w:rsidRDefault="00B95EA1" w:rsidP="008B36EF">
      <w:pPr>
        <w:rPr>
          <w:rFonts w:ascii="Verdana" w:hAnsi="Verdana"/>
        </w:rPr>
      </w:pPr>
    </w:p>
    <w:p w:rsidR="00B95EA1" w:rsidRDefault="00B95EA1" w:rsidP="008B36EF">
      <w:pPr>
        <w:rPr>
          <w:rFonts w:ascii="Verdana" w:hAnsi="Verdana"/>
        </w:rPr>
      </w:pPr>
    </w:p>
    <w:p w:rsidR="00B95EA1" w:rsidRDefault="00B95EA1" w:rsidP="008B36EF">
      <w:pPr>
        <w:rPr>
          <w:rFonts w:ascii="Verdana" w:hAnsi="Verdana"/>
        </w:rPr>
      </w:pPr>
    </w:p>
    <w:p w:rsidR="00B95EA1" w:rsidRDefault="00B95EA1" w:rsidP="008B36EF">
      <w:pPr>
        <w:rPr>
          <w:rFonts w:ascii="Verdana" w:hAnsi="Verdana"/>
        </w:rPr>
      </w:pPr>
    </w:p>
    <w:p w:rsidR="00B95EA1" w:rsidRDefault="00B95EA1" w:rsidP="008B36EF">
      <w:pPr>
        <w:rPr>
          <w:rFonts w:ascii="Verdana" w:hAnsi="Verdana"/>
        </w:rPr>
      </w:pPr>
    </w:p>
    <w:p w:rsidR="00B95EA1" w:rsidRDefault="00B95EA1" w:rsidP="008B36EF">
      <w:pPr>
        <w:rPr>
          <w:rFonts w:ascii="Verdana" w:hAnsi="Verdana"/>
        </w:rPr>
      </w:pPr>
    </w:p>
    <w:p w:rsidR="00BF1990" w:rsidRDefault="004E00EB" w:rsidP="008B36EF">
      <w:pPr>
        <w:rPr>
          <w:rFonts w:ascii="Verdana" w:hAnsi="Verdana"/>
          <w:b/>
        </w:rPr>
      </w:pPr>
      <w:r w:rsidRPr="00DF323F">
        <w:rPr>
          <w:rFonts w:ascii="Verdana" w:hAnsi="Verdana"/>
          <w:b/>
        </w:rPr>
        <w:lastRenderedPageBreak/>
        <w:t>Im Rundschreiben finden Sie die Anmeldung zum diesjährigen 70. Weltbundtreffen in Wien</w:t>
      </w:r>
      <w:r w:rsidR="006A259C">
        <w:rPr>
          <w:rFonts w:ascii="Verdana" w:hAnsi="Verdana"/>
          <w:b/>
        </w:rPr>
        <w:t xml:space="preserve"> das</w:t>
      </w:r>
      <w:r w:rsidR="00BF1990" w:rsidRPr="00DF323F">
        <w:rPr>
          <w:rFonts w:ascii="Verdana" w:hAnsi="Verdana"/>
          <w:b/>
        </w:rPr>
        <w:t xml:space="preserve"> vom 01. bis 04. September 2022</w:t>
      </w:r>
      <w:r w:rsidR="006A259C">
        <w:rPr>
          <w:rFonts w:ascii="Verdana" w:hAnsi="Verdana"/>
          <w:b/>
        </w:rPr>
        <w:t xml:space="preserve"> stattfindet.</w:t>
      </w:r>
    </w:p>
    <w:p w:rsidR="00B503D1" w:rsidRPr="00DF323F" w:rsidRDefault="00B503D1" w:rsidP="008B36EF">
      <w:pPr>
        <w:rPr>
          <w:rFonts w:ascii="Verdana" w:hAnsi="Verdana"/>
          <w:b/>
        </w:rPr>
      </w:pPr>
      <w:r>
        <w:rPr>
          <w:rFonts w:ascii="Verdana" w:hAnsi="Verdana"/>
          <w:b/>
        </w:rPr>
        <w:t>Soviel ich in der Anmeldung gelesen habe gibt es keine Tagungsgebühr, sonder die einzelnen Veranstaltungen, die man mitmacht sind zu bezahlen.</w:t>
      </w:r>
    </w:p>
    <w:p w:rsidR="00B43186" w:rsidRPr="00DF323F" w:rsidRDefault="004E00EB" w:rsidP="008B36EF">
      <w:pPr>
        <w:rPr>
          <w:rFonts w:ascii="Verdana" w:hAnsi="Verdana"/>
        </w:rPr>
      </w:pPr>
      <w:r w:rsidRPr="00DF323F">
        <w:rPr>
          <w:rFonts w:ascii="Verdana" w:hAnsi="Verdana"/>
        </w:rPr>
        <w:t xml:space="preserve">Zweimal wurde die Veranstaltung wegen der </w:t>
      </w:r>
      <w:r w:rsidR="00AB70DF" w:rsidRPr="00DF323F">
        <w:rPr>
          <w:rFonts w:ascii="Verdana" w:hAnsi="Verdana"/>
        </w:rPr>
        <w:t>Corona</w:t>
      </w:r>
      <w:r w:rsidRPr="00DF323F">
        <w:rPr>
          <w:rFonts w:ascii="Verdana" w:hAnsi="Verdana"/>
        </w:rPr>
        <w:t>-Pandemie verschoben.</w:t>
      </w:r>
    </w:p>
    <w:p w:rsidR="007F3216" w:rsidRDefault="004E00EB" w:rsidP="008B36EF">
      <w:pPr>
        <w:rPr>
          <w:rFonts w:ascii="Verdana" w:hAnsi="Verdana"/>
        </w:rPr>
      </w:pPr>
      <w:r w:rsidRPr="00DF323F">
        <w:rPr>
          <w:rFonts w:ascii="Verdana" w:hAnsi="Verdana"/>
        </w:rPr>
        <w:t>Wer an dem Weltbundtreffen teilnimmt, sollte die Anmeldung</w:t>
      </w:r>
      <w:r w:rsidR="00BF1990" w:rsidRPr="00DF323F">
        <w:rPr>
          <w:rFonts w:ascii="Verdana" w:hAnsi="Verdana"/>
        </w:rPr>
        <w:t xml:space="preserve"> und das ausgefüllte Tagungs- und Rahmenprogramm an Franziska </w:t>
      </w:r>
      <w:proofErr w:type="spellStart"/>
      <w:r w:rsidR="00BF1990" w:rsidRPr="00DF323F">
        <w:rPr>
          <w:rFonts w:ascii="Verdana" w:hAnsi="Verdana"/>
        </w:rPr>
        <w:t>Ohrfandl</w:t>
      </w:r>
      <w:proofErr w:type="spellEnd"/>
      <w:r w:rsidR="00BF1990" w:rsidRPr="00DF323F">
        <w:rPr>
          <w:rFonts w:ascii="Verdana" w:hAnsi="Verdana"/>
        </w:rPr>
        <w:t xml:space="preserve"> oder direkt an das Weltbundsekretariat senden. </w:t>
      </w:r>
      <w:r w:rsidR="00AB70DF">
        <w:rPr>
          <w:rFonts w:ascii="Verdana" w:hAnsi="Verdana"/>
        </w:rPr>
        <w:t>Das Rahmenprogramm ist sehr vielfältig und sehr interessant.</w:t>
      </w:r>
    </w:p>
    <w:p w:rsidR="007F3216" w:rsidRDefault="007F3216" w:rsidP="008B36EF">
      <w:pPr>
        <w:rPr>
          <w:rFonts w:ascii="Verdana" w:hAnsi="Verdana"/>
        </w:rPr>
      </w:pPr>
    </w:p>
    <w:p w:rsidR="007F3216" w:rsidRDefault="007F3216" w:rsidP="008B36EF">
      <w:pPr>
        <w:rPr>
          <w:rFonts w:ascii="Verdana" w:hAnsi="Verdana"/>
        </w:rPr>
      </w:pPr>
      <w:r>
        <w:rPr>
          <w:rFonts w:ascii="Verdana" w:hAnsi="Verdana"/>
        </w:rPr>
        <w:t xml:space="preserve">Wir fahren mit dem Zug nach Wien und zurück. Frau </w:t>
      </w:r>
      <w:proofErr w:type="spellStart"/>
      <w:r>
        <w:rPr>
          <w:rFonts w:ascii="Verdana" w:hAnsi="Verdana"/>
        </w:rPr>
        <w:t>Ohrfandl</w:t>
      </w:r>
      <w:proofErr w:type="spellEnd"/>
      <w:r>
        <w:rPr>
          <w:rFonts w:ascii="Verdana" w:hAnsi="Verdana"/>
        </w:rPr>
        <w:t xml:space="preserve"> organisiert die Fahrt.</w:t>
      </w:r>
      <w:r w:rsidRPr="007F3216">
        <w:rPr>
          <w:rFonts w:ascii="Verdana" w:hAnsi="Verdana"/>
        </w:rPr>
        <w:t xml:space="preserve"> </w:t>
      </w:r>
      <w:r w:rsidR="00B95EA1">
        <w:rPr>
          <w:rFonts w:ascii="Verdana" w:hAnsi="Verdana"/>
        </w:rPr>
        <w:t>Wer ein</w:t>
      </w:r>
      <w:r w:rsidR="006E6F7A">
        <w:rPr>
          <w:rFonts w:ascii="Verdana" w:hAnsi="Verdana"/>
        </w:rPr>
        <w:t>e</w:t>
      </w:r>
      <w:r w:rsidR="00B95EA1">
        <w:rPr>
          <w:rFonts w:ascii="Verdana" w:hAnsi="Verdana"/>
        </w:rPr>
        <w:t xml:space="preserve"> Bundesbahn Vorzugskarte besitzt sollte es Frau </w:t>
      </w:r>
      <w:proofErr w:type="spellStart"/>
      <w:r w:rsidR="00B95EA1">
        <w:rPr>
          <w:rFonts w:ascii="Verdana" w:hAnsi="Verdana"/>
        </w:rPr>
        <w:t>Ohrfandl</w:t>
      </w:r>
      <w:proofErr w:type="spellEnd"/>
      <w:r w:rsidR="00B95EA1">
        <w:rPr>
          <w:rFonts w:ascii="Verdana" w:hAnsi="Verdana"/>
        </w:rPr>
        <w:t xml:space="preserve"> melden.</w:t>
      </w:r>
    </w:p>
    <w:p w:rsidR="00AB70DF" w:rsidRDefault="007F3216" w:rsidP="008B36EF">
      <w:pPr>
        <w:rPr>
          <w:rFonts w:ascii="Verdana" w:hAnsi="Verdana"/>
        </w:rPr>
      </w:pPr>
      <w:r w:rsidRPr="00DF323F">
        <w:rPr>
          <w:rFonts w:ascii="Verdana" w:hAnsi="Verdana"/>
        </w:rPr>
        <w:t xml:space="preserve">Wer ein Quartier benötigt </w:t>
      </w:r>
      <w:r w:rsidR="00B74723">
        <w:rPr>
          <w:rFonts w:ascii="Verdana" w:hAnsi="Verdana"/>
        </w:rPr>
        <w:t>sollte</w:t>
      </w:r>
      <w:r>
        <w:rPr>
          <w:rFonts w:ascii="Verdana" w:hAnsi="Verdana"/>
        </w:rPr>
        <w:t xml:space="preserve"> sich</w:t>
      </w:r>
      <w:r w:rsidR="006E6F7A">
        <w:rPr>
          <w:rFonts w:ascii="Verdana" w:hAnsi="Verdana"/>
        </w:rPr>
        <w:t xml:space="preserve"> ebenso </w:t>
      </w:r>
      <w:r w:rsidRPr="00DF323F">
        <w:rPr>
          <w:rFonts w:ascii="Verdana" w:hAnsi="Verdana"/>
        </w:rPr>
        <w:t>bei Franziska</w:t>
      </w:r>
      <w:r>
        <w:rPr>
          <w:rFonts w:ascii="Verdana" w:hAnsi="Verdana"/>
        </w:rPr>
        <w:t xml:space="preserve"> melden. </w:t>
      </w:r>
      <w:r w:rsidR="00AB70DF">
        <w:rPr>
          <w:rFonts w:ascii="Verdana" w:hAnsi="Verdana"/>
        </w:rPr>
        <w:t xml:space="preserve"> </w:t>
      </w:r>
    </w:p>
    <w:p w:rsidR="00B95EA1" w:rsidRDefault="00BF1990" w:rsidP="008B36EF">
      <w:pPr>
        <w:rPr>
          <w:rFonts w:ascii="Verdana" w:hAnsi="Verdana"/>
          <w:b/>
        </w:rPr>
      </w:pPr>
      <w:r w:rsidRPr="00DF323F">
        <w:rPr>
          <w:rFonts w:ascii="Verdana" w:hAnsi="Verdana"/>
        </w:rPr>
        <w:t>Sollte</w:t>
      </w:r>
      <w:r w:rsidR="00AB70DF">
        <w:rPr>
          <w:rFonts w:ascii="Verdana" w:hAnsi="Verdana"/>
        </w:rPr>
        <w:t>n</w:t>
      </w:r>
      <w:r w:rsidRPr="00DF323F">
        <w:rPr>
          <w:rFonts w:ascii="Verdana" w:hAnsi="Verdana"/>
        </w:rPr>
        <w:t xml:space="preserve"> Teilnehmer selbst ein Quartier haben, </w:t>
      </w:r>
      <w:r w:rsidR="007F3216">
        <w:rPr>
          <w:rFonts w:ascii="Verdana" w:hAnsi="Verdana"/>
        </w:rPr>
        <w:t xml:space="preserve">sollten sich </w:t>
      </w:r>
      <w:r w:rsidRPr="00DF323F">
        <w:rPr>
          <w:rFonts w:ascii="Verdana" w:hAnsi="Verdana"/>
        </w:rPr>
        <w:t xml:space="preserve">trotzdem bei Franziska </w:t>
      </w:r>
      <w:proofErr w:type="spellStart"/>
      <w:r w:rsidRPr="00DF323F">
        <w:rPr>
          <w:rFonts w:ascii="Verdana" w:hAnsi="Verdana"/>
        </w:rPr>
        <w:t>Ohrfandl</w:t>
      </w:r>
      <w:proofErr w:type="spellEnd"/>
      <w:r w:rsidRPr="00DF323F">
        <w:rPr>
          <w:rFonts w:ascii="Verdana" w:hAnsi="Verdana"/>
        </w:rPr>
        <w:t xml:space="preserve"> anmelden</w:t>
      </w:r>
      <w:r w:rsidR="00EA6A9B">
        <w:rPr>
          <w:rFonts w:ascii="Verdana" w:hAnsi="Verdana"/>
        </w:rPr>
        <w:t>, damit sie weiß wer aller mitfährt</w:t>
      </w:r>
      <w:r w:rsidR="00AB70DF">
        <w:rPr>
          <w:rFonts w:ascii="Verdana" w:hAnsi="Verdana"/>
        </w:rPr>
        <w:t>.</w:t>
      </w:r>
      <w:r w:rsidR="00603FF0">
        <w:rPr>
          <w:rFonts w:ascii="Verdana" w:hAnsi="Verdana"/>
        </w:rPr>
        <w:t xml:space="preserve"> </w:t>
      </w:r>
    </w:p>
    <w:p w:rsidR="00B95EA1" w:rsidRDefault="00AB70DF" w:rsidP="008B36EF">
      <w:pPr>
        <w:rPr>
          <w:rFonts w:ascii="Verdana" w:hAnsi="Verdana"/>
        </w:rPr>
      </w:pPr>
      <w:r w:rsidRPr="006A259C">
        <w:rPr>
          <w:rFonts w:ascii="Verdana" w:hAnsi="Verdana"/>
          <w:b/>
        </w:rPr>
        <w:t>0711-2919</w:t>
      </w:r>
      <w:r w:rsidR="00E85A61">
        <w:rPr>
          <w:rFonts w:ascii="Verdana" w:hAnsi="Verdana"/>
          <w:b/>
        </w:rPr>
        <w:t>0</w:t>
      </w:r>
      <w:r w:rsidRPr="006A259C">
        <w:rPr>
          <w:rFonts w:ascii="Verdana" w:hAnsi="Verdana"/>
          <w:b/>
        </w:rPr>
        <w:t>6 Mail: ohrfandl@web.de</w:t>
      </w:r>
      <w:r w:rsidR="00EA6A9B">
        <w:rPr>
          <w:rFonts w:ascii="Verdana" w:hAnsi="Verdana"/>
          <w:b/>
        </w:rPr>
        <w:t>.</w:t>
      </w:r>
      <w:r w:rsidRPr="00DF323F">
        <w:rPr>
          <w:rFonts w:ascii="Verdana" w:hAnsi="Verdana"/>
        </w:rPr>
        <w:t xml:space="preserve"> </w:t>
      </w:r>
    </w:p>
    <w:p w:rsidR="00B43186" w:rsidRPr="00DF323F" w:rsidRDefault="00EA6A9B" w:rsidP="008B36EF">
      <w:pPr>
        <w:rPr>
          <w:rFonts w:ascii="Verdana" w:hAnsi="Verdana"/>
          <w:b/>
        </w:rPr>
      </w:pPr>
      <w:r>
        <w:rPr>
          <w:rFonts w:ascii="Verdana" w:hAnsi="Verdana"/>
        </w:rPr>
        <w:t>Sie</w:t>
      </w:r>
      <w:r w:rsidR="00BF1990" w:rsidRPr="00DF323F">
        <w:rPr>
          <w:rFonts w:ascii="Verdana" w:hAnsi="Verdana"/>
        </w:rPr>
        <w:t xml:space="preserve"> hat </w:t>
      </w:r>
      <w:r w:rsidR="00E85A61">
        <w:rPr>
          <w:rFonts w:ascii="Verdana" w:hAnsi="Verdana"/>
        </w:rPr>
        <w:t xml:space="preserve">von einem Mitglied eine </w:t>
      </w:r>
      <w:r>
        <w:rPr>
          <w:rFonts w:ascii="Verdana" w:hAnsi="Verdana"/>
        </w:rPr>
        <w:t>Hotel</w:t>
      </w:r>
      <w:r w:rsidR="00603FF0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E85A61">
        <w:rPr>
          <w:rFonts w:ascii="Verdana" w:hAnsi="Verdana"/>
        </w:rPr>
        <w:t>Empfehlung bekommen. Das</w:t>
      </w:r>
      <w:r w:rsidR="00BF1990" w:rsidRPr="00DF323F">
        <w:rPr>
          <w:rFonts w:ascii="Verdana" w:hAnsi="Verdana"/>
        </w:rPr>
        <w:t xml:space="preserve"> Hotel „</w:t>
      </w:r>
      <w:r w:rsidR="00AD2654" w:rsidRPr="00DF323F">
        <w:rPr>
          <w:rFonts w:ascii="Verdana" w:hAnsi="Verdana"/>
        </w:rPr>
        <w:t xml:space="preserve">Hotel Pension Andreas“ </w:t>
      </w:r>
      <w:hyperlink r:id="rId4" w:history="1">
        <w:r w:rsidR="007F3216" w:rsidRPr="002C7140">
          <w:rPr>
            <w:rStyle w:val="Hyperlink"/>
            <w:rFonts w:ascii="Verdana" w:hAnsi="Verdana"/>
          </w:rPr>
          <w:t>www.hpandreas.com</w:t>
        </w:r>
      </w:hyperlink>
      <w:r w:rsidR="00E85A61">
        <w:rPr>
          <w:rFonts w:ascii="Verdana" w:hAnsi="Verdana"/>
        </w:rPr>
        <w:t>..</w:t>
      </w:r>
      <w:r w:rsidR="007F3216">
        <w:rPr>
          <w:rFonts w:ascii="Verdana" w:hAnsi="Verdana"/>
        </w:rPr>
        <w:t xml:space="preserve"> </w:t>
      </w:r>
      <w:r w:rsidR="00AD2654" w:rsidRPr="00DF323F">
        <w:rPr>
          <w:rFonts w:ascii="Verdana" w:hAnsi="Verdana"/>
        </w:rPr>
        <w:t>Die Preise sind für Wien (</w:t>
      </w:r>
      <w:r w:rsidR="00E85A61">
        <w:rPr>
          <w:rFonts w:ascii="Verdana" w:hAnsi="Verdana"/>
        </w:rPr>
        <w:t>n</w:t>
      </w:r>
      <w:r w:rsidR="00AD2654" w:rsidRPr="00DF323F">
        <w:rPr>
          <w:rFonts w:ascii="Verdana" w:hAnsi="Verdana"/>
        </w:rPr>
        <w:t xml:space="preserve">ähe Rathaus) sehr niedrig. Doppelzimmer </w:t>
      </w:r>
      <w:r w:rsidR="00DF323F">
        <w:rPr>
          <w:rFonts w:ascii="Verdana" w:hAnsi="Verdana"/>
        </w:rPr>
        <w:t xml:space="preserve">um </w:t>
      </w:r>
      <w:r w:rsidR="00E85A61">
        <w:rPr>
          <w:rFonts w:ascii="Verdana" w:hAnsi="Verdana"/>
        </w:rPr>
        <w:t xml:space="preserve">ca. </w:t>
      </w:r>
      <w:r w:rsidR="00AD2654" w:rsidRPr="00DF323F">
        <w:rPr>
          <w:rFonts w:ascii="Verdana" w:hAnsi="Verdana"/>
        </w:rPr>
        <w:t xml:space="preserve">€ </w:t>
      </w:r>
      <w:r w:rsidR="00E85A61">
        <w:rPr>
          <w:rFonts w:ascii="Verdana" w:hAnsi="Verdana"/>
        </w:rPr>
        <w:t>1</w:t>
      </w:r>
      <w:r w:rsidR="00AD2654" w:rsidRPr="00DF323F">
        <w:rPr>
          <w:rFonts w:ascii="Verdana" w:hAnsi="Verdana"/>
        </w:rPr>
        <w:t>00,00</w:t>
      </w:r>
      <w:r w:rsidR="006A259C">
        <w:rPr>
          <w:rFonts w:ascii="Verdana" w:hAnsi="Verdana"/>
        </w:rPr>
        <w:t>.</w:t>
      </w:r>
      <w:r w:rsidR="00AB70DF">
        <w:rPr>
          <w:rFonts w:ascii="Verdana" w:hAnsi="Verdana"/>
        </w:rPr>
        <w:t xml:space="preserve"> </w:t>
      </w:r>
    </w:p>
    <w:p w:rsidR="00DF323F" w:rsidRDefault="00B95EA1" w:rsidP="008B36EF">
      <w:pPr>
        <w:rPr>
          <w:rFonts w:ascii="Verdana" w:hAnsi="Verdana"/>
          <w:b/>
        </w:rPr>
      </w:pPr>
      <w:r>
        <w:rPr>
          <w:rFonts w:ascii="Verdana" w:hAnsi="Verdana"/>
          <w:b/>
        </w:rPr>
        <w:t>Anmeldung am besten bis zum 09. Juni</w:t>
      </w:r>
      <w:r w:rsidR="006E6F7A">
        <w:rPr>
          <w:rFonts w:ascii="Verdana" w:hAnsi="Verdana"/>
          <w:b/>
        </w:rPr>
        <w:t>, damit die Tagungs- und Rahmenprogramme noch alle zur Verfügung stehen.</w:t>
      </w:r>
    </w:p>
    <w:p w:rsidR="00B95EA1" w:rsidRDefault="00B95EA1" w:rsidP="008B36EF">
      <w:pPr>
        <w:rPr>
          <w:rFonts w:ascii="Verdana" w:hAnsi="Verdana"/>
          <w:b/>
        </w:rPr>
      </w:pPr>
    </w:p>
    <w:p w:rsidR="00B43186" w:rsidRPr="00DF323F" w:rsidRDefault="00B43186" w:rsidP="006E6F7A">
      <w:pPr>
        <w:rPr>
          <w:rFonts w:ascii="Verdana" w:hAnsi="Verdana"/>
        </w:rPr>
      </w:pPr>
      <w:r w:rsidRPr="00DF323F">
        <w:rPr>
          <w:rFonts w:ascii="Verdana" w:hAnsi="Verdana"/>
          <w:b/>
        </w:rPr>
        <w:t xml:space="preserve">Nun zu unserem Landestypischen Rezept aus dem Bundesland </w:t>
      </w:r>
      <w:r w:rsidR="006E6F7A">
        <w:rPr>
          <w:rFonts w:ascii="Verdana" w:hAnsi="Verdana"/>
          <w:b/>
        </w:rPr>
        <w:t xml:space="preserve">          </w:t>
      </w:r>
      <w:r w:rsidRPr="00DF323F">
        <w:rPr>
          <w:rFonts w:ascii="Verdana" w:hAnsi="Verdana"/>
          <w:b/>
        </w:rPr>
        <w:t>Oberösterreich.</w:t>
      </w:r>
    </w:p>
    <w:p w:rsidR="00B43186" w:rsidRPr="00DF323F" w:rsidRDefault="00B43186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>Gepökeltem Schweinsbraten für 2 Personen:</w:t>
      </w:r>
    </w:p>
    <w:p w:rsidR="009F21BA" w:rsidRPr="00DF323F" w:rsidRDefault="009F21BA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 xml:space="preserve">350 </w:t>
      </w:r>
      <w:proofErr w:type="spellStart"/>
      <w:r w:rsidRPr="00DF323F">
        <w:rPr>
          <w:rFonts w:ascii="Verdana" w:hAnsi="Verdana"/>
        </w:rPr>
        <w:t>dkg</w:t>
      </w:r>
      <w:proofErr w:type="spellEnd"/>
      <w:r w:rsidRPr="00DF323F">
        <w:rPr>
          <w:rFonts w:ascii="Verdana" w:hAnsi="Verdana"/>
        </w:rPr>
        <w:t xml:space="preserve">. Schweinefleisch vom Schopf(Hals) </w:t>
      </w:r>
      <w:r w:rsidR="006E6F7A">
        <w:rPr>
          <w:rFonts w:ascii="Verdana" w:hAnsi="Verdana"/>
        </w:rPr>
        <w:t>verwenden</w:t>
      </w:r>
    </w:p>
    <w:p w:rsidR="009F21BA" w:rsidRPr="00DF323F" w:rsidRDefault="009F21BA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>2 -3 Zwiebel, je nach Größe</w:t>
      </w:r>
    </w:p>
    <w:p w:rsidR="009F21BA" w:rsidRPr="00DF323F" w:rsidRDefault="009F21BA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 xml:space="preserve">15 </w:t>
      </w:r>
      <w:proofErr w:type="spellStart"/>
      <w:r w:rsidRPr="00DF323F">
        <w:rPr>
          <w:rFonts w:ascii="Verdana" w:hAnsi="Verdana"/>
        </w:rPr>
        <w:t>dkg</w:t>
      </w:r>
      <w:proofErr w:type="spellEnd"/>
      <w:r w:rsidRPr="00DF323F">
        <w:rPr>
          <w:rFonts w:ascii="Verdana" w:hAnsi="Verdana"/>
        </w:rPr>
        <w:t>. oder etwas mehr Butterschmalz</w:t>
      </w:r>
    </w:p>
    <w:p w:rsidR="009F21BA" w:rsidRPr="00DF323F" w:rsidRDefault="009F21BA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>3 Gramm Pökelsalz</w:t>
      </w:r>
    </w:p>
    <w:p w:rsidR="009F21BA" w:rsidRPr="00DF323F" w:rsidRDefault="009F21BA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>Pfeffer, Knoblauch, Salz wenn nötig</w:t>
      </w:r>
    </w:p>
    <w:p w:rsidR="009F21BA" w:rsidRPr="00DF323F" w:rsidRDefault="009F21BA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 xml:space="preserve">250 </w:t>
      </w:r>
      <w:proofErr w:type="spellStart"/>
      <w:r w:rsidRPr="00DF323F">
        <w:rPr>
          <w:rFonts w:ascii="Verdana" w:hAnsi="Verdana"/>
        </w:rPr>
        <w:t>dkg</w:t>
      </w:r>
      <w:proofErr w:type="spellEnd"/>
      <w:r w:rsidRPr="00DF323F">
        <w:rPr>
          <w:rFonts w:ascii="Verdana" w:hAnsi="Verdana"/>
        </w:rPr>
        <w:t xml:space="preserve">. oder etwas mehr </w:t>
      </w:r>
      <w:r w:rsidR="004E00EB" w:rsidRPr="00DF323F">
        <w:rPr>
          <w:rFonts w:ascii="Verdana" w:hAnsi="Verdana"/>
        </w:rPr>
        <w:t>Kartoffel, etwas Salz</w:t>
      </w:r>
    </w:p>
    <w:p w:rsidR="00EA6A9B" w:rsidRDefault="004E00EB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>Einen halben Bund Petersilie</w:t>
      </w:r>
    </w:p>
    <w:p w:rsidR="00B95EA1" w:rsidRPr="006E6F7A" w:rsidRDefault="006E6F7A" w:rsidP="00B43186">
      <w:pPr>
        <w:spacing w:line="276" w:lineRule="auto"/>
        <w:rPr>
          <w:rFonts w:ascii="Verdana" w:hAnsi="Verdana"/>
          <w:b/>
        </w:rPr>
      </w:pPr>
      <w:r w:rsidRPr="006E6F7A">
        <w:rPr>
          <w:rFonts w:ascii="Verdana" w:hAnsi="Verdana"/>
          <w:b/>
        </w:rPr>
        <w:t>Anwendung:</w:t>
      </w:r>
    </w:p>
    <w:p w:rsidR="00B43186" w:rsidRPr="00DF323F" w:rsidRDefault="004E00EB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>Den</w:t>
      </w:r>
      <w:r w:rsidR="00B43186" w:rsidRPr="00DF323F">
        <w:rPr>
          <w:rFonts w:ascii="Verdana" w:hAnsi="Verdana"/>
        </w:rPr>
        <w:t xml:space="preserve"> Schweinsbraten</w:t>
      </w:r>
      <w:r w:rsidR="00EE4B3C">
        <w:rPr>
          <w:rFonts w:ascii="Verdana" w:hAnsi="Verdana"/>
        </w:rPr>
        <w:t xml:space="preserve"> soll ganz in einer</w:t>
      </w:r>
      <w:r w:rsidR="00B43186" w:rsidRPr="00DF323F">
        <w:rPr>
          <w:rFonts w:ascii="Verdana" w:hAnsi="Verdana"/>
        </w:rPr>
        <w:t xml:space="preserve"> </w:t>
      </w:r>
      <w:r w:rsidR="00C94856" w:rsidRPr="00DF323F">
        <w:rPr>
          <w:rFonts w:ascii="Verdana" w:hAnsi="Verdana"/>
        </w:rPr>
        <w:t>Pökelsalzlösung l</w:t>
      </w:r>
      <w:r w:rsidR="00B503D1">
        <w:rPr>
          <w:rFonts w:ascii="Verdana" w:hAnsi="Verdana"/>
        </w:rPr>
        <w:t>ie</w:t>
      </w:r>
      <w:r w:rsidR="00C94856" w:rsidRPr="00DF323F">
        <w:rPr>
          <w:rFonts w:ascii="Verdana" w:hAnsi="Verdana"/>
        </w:rPr>
        <w:t>gen</w:t>
      </w:r>
      <w:r w:rsidR="00603FF0">
        <w:rPr>
          <w:rFonts w:ascii="Verdana" w:hAnsi="Verdana"/>
        </w:rPr>
        <w:t xml:space="preserve">, </w:t>
      </w:r>
      <w:r w:rsidR="00C94856" w:rsidRPr="00DF323F">
        <w:rPr>
          <w:rFonts w:ascii="Verdana" w:hAnsi="Verdana"/>
        </w:rPr>
        <w:t>Intensivität des Geschmacks nach Menge</w:t>
      </w:r>
      <w:r w:rsidR="00F67292" w:rsidRPr="00DF323F">
        <w:rPr>
          <w:rFonts w:ascii="Verdana" w:hAnsi="Verdana"/>
        </w:rPr>
        <w:t xml:space="preserve"> des Pökelsalzes</w:t>
      </w:r>
      <w:r w:rsidR="00C94856" w:rsidRPr="00DF323F">
        <w:rPr>
          <w:rFonts w:ascii="Verdana" w:hAnsi="Verdana"/>
        </w:rPr>
        <w:t xml:space="preserve"> und Zeit wählen.</w:t>
      </w:r>
      <w:r w:rsidRPr="00DF323F">
        <w:rPr>
          <w:rFonts w:ascii="Verdana" w:hAnsi="Verdana"/>
        </w:rPr>
        <w:t xml:space="preserve"> </w:t>
      </w:r>
      <w:r w:rsidR="00C94856" w:rsidRPr="00DF323F">
        <w:rPr>
          <w:rFonts w:ascii="Verdana" w:hAnsi="Verdana"/>
        </w:rPr>
        <w:t xml:space="preserve">Das Fleisch 2-5 Stunden in die Salzlauge einlegen, hernach kurz mit kaltem Wasser abspülen, mit Küchenpapier abtrocknen. Pfanne oder Kasserolle verwenden, diese anheizen, </w:t>
      </w:r>
      <w:r w:rsidR="009F21BA" w:rsidRPr="00DF323F">
        <w:rPr>
          <w:rFonts w:ascii="Verdana" w:hAnsi="Verdana"/>
        </w:rPr>
        <w:t xml:space="preserve">ausreichend </w:t>
      </w:r>
      <w:r w:rsidR="00C94856" w:rsidRPr="00DF323F">
        <w:rPr>
          <w:rFonts w:ascii="Verdana" w:hAnsi="Verdana"/>
        </w:rPr>
        <w:t xml:space="preserve">Butterschmalz in das Gefäß geben,  gewürfelte Zwiebel eingeben, goldgelb werden lassen </w:t>
      </w:r>
      <w:r w:rsidR="009F21BA" w:rsidRPr="00DF323F">
        <w:rPr>
          <w:rFonts w:ascii="Verdana" w:hAnsi="Verdana"/>
        </w:rPr>
        <w:t>un</w:t>
      </w:r>
      <w:r w:rsidR="00C94856" w:rsidRPr="00DF323F">
        <w:rPr>
          <w:rFonts w:ascii="Verdana" w:hAnsi="Verdana"/>
        </w:rPr>
        <w:t xml:space="preserve">d das Fleisch </w:t>
      </w:r>
      <w:r w:rsidR="00F67292" w:rsidRPr="00DF323F">
        <w:rPr>
          <w:rFonts w:ascii="Verdana" w:hAnsi="Verdana"/>
        </w:rPr>
        <w:t xml:space="preserve">in das erhitzte </w:t>
      </w:r>
      <w:r w:rsidR="00C94856" w:rsidRPr="00DF323F">
        <w:rPr>
          <w:rFonts w:ascii="Verdana" w:hAnsi="Verdana"/>
        </w:rPr>
        <w:t xml:space="preserve">und bei mittlerer Hitze </w:t>
      </w:r>
      <w:r w:rsidR="00F67292" w:rsidRPr="00DF323F">
        <w:rPr>
          <w:rFonts w:ascii="Verdana" w:hAnsi="Verdana"/>
        </w:rPr>
        <w:t xml:space="preserve">bei geschlossenem Gefäß </w:t>
      </w:r>
      <w:r w:rsidR="00C94856" w:rsidRPr="00DF323F">
        <w:rPr>
          <w:rFonts w:ascii="Verdana" w:hAnsi="Verdana"/>
        </w:rPr>
        <w:t xml:space="preserve">durchgaren lassen. </w:t>
      </w:r>
      <w:r w:rsidRPr="00DF323F">
        <w:rPr>
          <w:rFonts w:ascii="Verdana" w:hAnsi="Verdana"/>
        </w:rPr>
        <w:t>Mit einer Gabel prüfen.</w:t>
      </w:r>
    </w:p>
    <w:p w:rsidR="00F67292" w:rsidRPr="00DF323F" w:rsidRDefault="00F67292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 xml:space="preserve">Dazu Butterkartoffeln anrichten: Kartoffeln waschen, schälen, in einen entsprechend großen Topf mit entsprechend viel Wasser, </w:t>
      </w:r>
      <w:r w:rsidR="009F21BA" w:rsidRPr="00DF323F">
        <w:rPr>
          <w:rFonts w:ascii="Verdana" w:hAnsi="Verdana"/>
        </w:rPr>
        <w:t>(</w:t>
      </w:r>
      <w:r w:rsidRPr="00DF323F">
        <w:rPr>
          <w:rFonts w:ascii="Verdana" w:hAnsi="Verdana"/>
        </w:rPr>
        <w:t>etwas über die Kartoffel</w:t>
      </w:r>
      <w:r w:rsidR="009F21BA" w:rsidRPr="00DF323F">
        <w:rPr>
          <w:rFonts w:ascii="Verdana" w:hAnsi="Verdana"/>
        </w:rPr>
        <w:t>)</w:t>
      </w:r>
      <w:r w:rsidRPr="00DF323F">
        <w:rPr>
          <w:rFonts w:ascii="Verdana" w:hAnsi="Verdana"/>
        </w:rPr>
        <w:t xml:space="preserve"> geben. </w:t>
      </w:r>
      <w:r w:rsidR="006E6F7A">
        <w:rPr>
          <w:rFonts w:ascii="Verdana" w:hAnsi="Verdana"/>
        </w:rPr>
        <w:t>Etwas Salz dazugeben, g</w:t>
      </w:r>
      <w:r w:rsidRPr="00DF323F">
        <w:rPr>
          <w:rFonts w:ascii="Verdana" w:hAnsi="Verdana"/>
        </w:rPr>
        <w:t>aren bis sie weich sind aber nicht zerfallen. Wasser abgießen, etwas Butter in das Gefäß geben, die fertigen Kartoffeln erhitzen mit frischer Petersilie</w:t>
      </w:r>
      <w:r w:rsidR="009F21BA" w:rsidRPr="00DF323F">
        <w:rPr>
          <w:rFonts w:ascii="Verdana" w:hAnsi="Verdana"/>
        </w:rPr>
        <w:t xml:space="preserve"> versehen.</w:t>
      </w:r>
    </w:p>
    <w:p w:rsidR="009F21BA" w:rsidRPr="00DF323F" w:rsidRDefault="009F21BA" w:rsidP="00B43186">
      <w:pPr>
        <w:spacing w:line="276" w:lineRule="auto"/>
        <w:rPr>
          <w:rFonts w:ascii="Verdana" w:hAnsi="Verdana"/>
        </w:rPr>
      </w:pPr>
      <w:r w:rsidRPr="00DF323F">
        <w:rPr>
          <w:rFonts w:ascii="Verdana" w:hAnsi="Verdana"/>
        </w:rPr>
        <w:t>Dazu einen Kopfsalat oder Krautsalat herrichten.</w:t>
      </w:r>
    </w:p>
    <w:p w:rsidR="009F21BA" w:rsidRPr="006E6F7A" w:rsidRDefault="004E00EB" w:rsidP="00B43186">
      <w:pPr>
        <w:spacing w:line="276" w:lineRule="auto"/>
        <w:rPr>
          <w:rFonts w:ascii="Verdana" w:hAnsi="Verdana"/>
          <w:b/>
        </w:rPr>
      </w:pPr>
      <w:r w:rsidRPr="006E6F7A">
        <w:rPr>
          <w:rFonts w:ascii="Verdana" w:hAnsi="Verdana"/>
          <w:b/>
        </w:rPr>
        <w:t>Guten Appetit.</w:t>
      </w:r>
    </w:p>
    <w:p w:rsidR="006E6F7A" w:rsidRDefault="006E6F7A" w:rsidP="00B43186">
      <w:pPr>
        <w:spacing w:line="276" w:lineRule="auto"/>
        <w:rPr>
          <w:rFonts w:ascii="Verdana" w:hAnsi="Verdana"/>
        </w:rPr>
      </w:pPr>
    </w:p>
    <w:p w:rsidR="00EA6A9B" w:rsidRDefault="00EA6A9B" w:rsidP="00B43186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Herzliche Grüße Ihr </w:t>
      </w:r>
    </w:p>
    <w:p w:rsidR="00EA6A9B" w:rsidRDefault="00EA6A9B" w:rsidP="00B43186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VEREIN DER ÖSTERREICHER IN ADEN-WÜRTTEMBERG e.V. Stuttgart </w:t>
      </w:r>
    </w:p>
    <w:p w:rsidR="00EA6A9B" w:rsidRDefault="00EA6A9B" w:rsidP="00B43186">
      <w:pPr>
        <w:spacing w:line="276" w:lineRule="auto"/>
        <w:rPr>
          <w:rFonts w:ascii="Verdana" w:hAnsi="Verdana"/>
        </w:rPr>
      </w:pPr>
    </w:p>
    <w:p w:rsidR="00EA6A9B" w:rsidRDefault="00EA6A9B" w:rsidP="00B43186">
      <w:pPr>
        <w:spacing w:line="276" w:lineRule="auto"/>
        <w:rPr>
          <w:rFonts w:ascii="Verdana" w:hAnsi="Verdana"/>
        </w:rPr>
      </w:pPr>
    </w:p>
    <w:p w:rsidR="00EA6A9B" w:rsidRDefault="00EA6A9B" w:rsidP="00B43186">
      <w:pPr>
        <w:spacing w:line="276" w:lineRule="auto"/>
        <w:rPr>
          <w:rFonts w:ascii="Verdana" w:hAnsi="Verdana"/>
        </w:rPr>
      </w:pPr>
    </w:p>
    <w:p w:rsidR="00EA6A9B" w:rsidRDefault="00EA6A9B" w:rsidP="00B43186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Anton Eder</w:t>
      </w:r>
    </w:p>
    <w:p w:rsidR="00EA6A9B" w:rsidRPr="00EA6A9B" w:rsidRDefault="00EA6A9B" w:rsidP="00B4318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(Vorsitzender)</w:t>
      </w:r>
    </w:p>
    <w:p w:rsidR="00B43186" w:rsidRPr="00DF323F" w:rsidRDefault="00B43186" w:rsidP="008B36EF">
      <w:pPr>
        <w:rPr>
          <w:rFonts w:ascii="Verdana" w:hAnsi="Verdana"/>
        </w:rPr>
      </w:pPr>
    </w:p>
    <w:p w:rsidR="00EA6A9B" w:rsidRDefault="00EA6A9B" w:rsidP="008B36EF">
      <w:pPr>
        <w:rPr>
          <w:rFonts w:ascii="Verdana" w:hAnsi="Verdana"/>
        </w:rPr>
      </w:pPr>
    </w:p>
    <w:p w:rsidR="001106D5" w:rsidRDefault="00B759A6" w:rsidP="008B36EF">
      <w:pPr>
        <w:rPr>
          <w:rFonts w:ascii="Verdana" w:hAnsi="Verdana"/>
        </w:rPr>
      </w:pPr>
      <w:r w:rsidRPr="00B759A6">
        <w:rPr>
          <w:rFonts w:ascii="Verdana" w:hAnsi="Verdana"/>
        </w:rPr>
        <w:t>Unsere Treffen finden im „Brauerei</w:t>
      </w:r>
      <w:r>
        <w:rPr>
          <w:rFonts w:ascii="Verdana" w:hAnsi="Verdana"/>
        </w:rPr>
        <w:t xml:space="preserve"> W</w:t>
      </w:r>
      <w:r w:rsidRPr="00B759A6">
        <w:rPr>
          <w:rFonts w:ascii="Verdana" w:hAnsi="Verdana"/>
        </w:rPr>
        <w:t xml:space="preserve">irtshaus </w:t>
      </w:r>
      <w:proofErr w:type="spellStart"/>
      <w:r w:rsidRPr="00B759A6">
        <w:rPr>
          <w:rFonts w:ascii="Verdana" w:hAnsi="Verdana"/>
        </w:rPr>
        <w:t>Sanwald</w:t>
      </w:r>
      <w:proofErr w:type="spellEnd"/>
      <w:r w:rsidRPr="00B759A6">
        <w:rPr>
          <w:rFonts w:ascii="Verdana" w:hAnsi="Verdana"/>
        </w:rPr>
        <w:t>“</w:t>
      </w:r>
      <w:r>
        <w:rPr>
          <w:rFonts w:ascii="Verdana" w:hAnsi="Verdana"/>
        </w:rPr>
        <w:t xml:space="preserve"> Silberburgstr. 157 in 70178 Stuttgart um </w:t>
      </w:r>
      <w:r w:rsidRPr="00B503D1">
        <w:rPr>
          <w:rFonts w:ascii="Verdana" w:hAnsi="Verdana"/>
          <w:b/>
        </w:rPr>
        <w:t>18,30</w:t>
      </w:r>
      <w:r>
        <w:rPr>
          <w:rFonts w:ascii="Verdana" w:hAnsi="Verdana"/>
        </w:rPr>
        <w:t xml:space="preserve"> Uhr, statt.</w:t>
      </w:r>
    </w:p>
    <w:p w:rsidR="00B759A6" w:rsidRDefault="00B759A6" w:rsidP="008B36EF">
      <w:pPr>
        <w:rPr>
          <w:rFonts w:ascii="Verdana" w:hAnsi="Verdana"/>
        </w:rPr>
      </w:pPr>
      <w:r>
        <w:rPr>
          <w:rFonts w:ascii="Verdana" w:hAnsi="Verdana"/>
        </w:rPr>
        <w:t>Am</w:t>
      </w:r>
      <w:r w:rsidR="007F3216">
        <w:rPr>
          <w:rFonts w:ascii="Verdana" w:hAnsi="Verdana"/>
        </w:rPr>
        <w:t xml:space="preserve"> </w:t>
      </w:r>
      <w:r>
        <w:rPr>
          <w:rFonts w:ascii="Verdana" w:hAnsi="Verdana"/>
        </w:rPr>
        <w:t>0</w:t>
      </w:r>
      <w:r w:rsidR="002C1FA7">
        <w:rPr>
          <w:rFonts w:ascii="Verdana" w:hAnsi="Verdana"/>
        </w:rPr>
        <w:t>9</w:t>
      </w:r>
      <w:r>
        <w:rPr>
          <w:rFonts w:ascii="Verdana" w:hAnsi="Verdana"/>
        </w:rPr>
        <w:t>. Juni</w:t>
      </w:r>
    </w:p>
    <w:p w:rsidR="00B759A6" w:rsidRDefault="00B759A6" w:rsidP="008B36E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7F321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2C1FA7">
        <w:rPr>
          <w:rFonts w:ascii="Verdana" w:hAnsi="Verdana"/>
        </w:rPr>
        <w:t>14.</w:t>
      </w:r>
      <w:r>
        <w:rPr>
          <w:rFonts w:ascii="Verdana" w:hAnsi="Verdana"/>
        </w:rPr>
        <w:t xml:space="preserve"> Juli</w:t>
      </w:r>
    </w:p>
    <w:p w:rsidR="00B759A6" w:rsidRDefault="00B759A6" w:rsidP="008B36EF">
      <w:pPr>
        <w:rPr>
          <w:rFonts w:ascii="Verdana" w:hAnsi="Verdana"/>
        </w:rPr>
      </w:pPr>
      <w:r>
        <w:rPr>
          <w:rFonts w:ascii="Verdana" w:hAnsi="Verdana"/>
        </w:rPr>
        <w:t xml:space="preserve">     1</w:t>
      </w:r>
      <w:r w:rsidR="002C1FA7">
        <w:rPr>
          <w:rFonts w:ascii="Verdana" w:hAnsi="Verdana"/>
        </w:rPr>
        <w:t>3</w:t>
      </w:r>
      <w:r>
        <w:rPr>
          <w:rFonts w:ascii="Verdana" w:hAnsi="Verdana"/>
        </w:rPr>
        <w:t>. Okt.</w:t>
      </w:r>
    </w:p>
    <w:p w:rsidR="00B759A6" w:rsidRDefault="00B759A6" w:rsidP="008B36EF">
      <w:pPr>
        <w:rPr>
          <w:rFonts w:ascii="Verdana" w:hAnsi="Verdana"/>
        </w:rPr>
      </w:pPr>
      <w:r>
        <w:rPr>
          <w:rFonts w:ascii="Verdana" w:hAnsi="Verdana"/>
        </w:rPr>
        <w:t xml:space="preserve">     1</w:t>
      </w:r>
      <w:r w:rsidR="002C1FA7">
        <w:rPr>
          <w:rFonts w:ascii="Verdana" w:hAnsi="Verdana"/>
        </w:rPr>
        <w:t>0</w:t>
      </w:r>
      <w:r>
        <w:rPr>
          <w:rFonts w:ascii="Verdana" w:hAnsi="Verdana"/>
        </w:rPr>
        <w:t>. Nov.</w:t>
      </w:r>
    </w:p>
    <w:p w:rsidR="007F3216" w:rsidRDefault="00B759A6" w:rsidP="008B36EF">
      <w:pPr>
        <w:rPr>
          <w:rFonts w:ascii="Verdana" w:hAnsi="Verdana"/>
        </w:rPr>
      </w:pPr>
      <w:r>
        <w:rPr>
          <w:rFonts w:ascii="Verdana" w:hAnsi="Verdana"/>
        </w:rPr>
        <w:t>Samstag 1</w:t>
      </w:r>
      <w:r w:rsidR="002C1FA7">
        <w:rPr>
          <w:rFonts w:ascii="Verdana" w:hAnsi="Verdana"/>
        </w:rPr>
        <w:t>0</w:t>
      </w:r>
      <w:r>
        <w:rPr>
          <w:rFonts w:ascii="Verdana" w:hAnsi="Verdana"/>
        </w:rPr>
        <w:t xml:space="preserve">. Dez. Adventfeier  </w:t>
      </w:r>
    </w:p>
    <w:p w:rsidR="00B759A6" w:rsidRDefault="00B759A6" w:rsidP="008B36E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</w:p>
    <w:p w:rsidR="007F3216" w:rsidRDefault="007F3216" w:rsidP="007F3216">
      <w:pPr>
        <w:rPr>
          <w:rFonts w:ascii="Verdana" w:hAnsi="Verdana"/>
        </w:rPr>
      </w:pPr>
      <w:r>
        <w:rPr>
          <w:rFonts w:ascii="Verdana" w:hAnsi="Verdana"/>
        </w:rPr>
        <w:t>Es wird empfohlen das Rundschreiben nicht sofort zu entsorgen</w:t>
      </w:r>
      <w:r w:rsidR="006E6F7A">
        <w:rPr>
          <w:rFonts w:ascii="Verdana" w:hAnsi="Verdana"/>
        </w:rPr>
        <w:t>, damit man ab und zu nachschlagen kann um zu wissen, was angesagt wurde.</w:t>
      </w:r>
    </w:p>
    <w:p w:rsidR="00B759A6" w:rsidRPr="00B759A6" w:rsidRDefault="00B759A6" w:rsidP="008B36EF">
      <w:pPr>
        <w:rPr>
          <w:rFonts w:ascii="Verdana" w:hAnsi="Verdana"/>
        </w:rPr>
      </w:pPr>
    </w:p>
    <w:sectPr w:rsidR="00B759A6" w:rsidRPr="00B759A6" w:rsidSect="006E6F7A">
      <w:pgSz w:w="11907" w:h="16839" w:code="9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50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3C58"/>
    <w:rsid w:val="000E1953"/>
    <w:rsid w:val="00102BA0"/>
    <w:rsid w:val="001106D5"/>
    <w:rsid w:val="00132F87"/>
    <w:rsid w:val="00194D2C"/>
    <w:rsid w:val="001D6C1C"/>
    <w:rsid w:val="002C1FA7"/>
    <w:rsid w:val="0035572A"/>
    <w:rsid w:val="00364BB6"/>
    <w:rsid w:val="00365B74"/>
    <w:rsid w:val="004401FD"/>
    <w:rsid w:val="004E00EB"/>
    <w:rsid w:val="005026FC"/>
    <w:rsid w:val="005076A1"/>
    <w:rsid w:val="00521F13"/>
    <w:rsid w:val="00603FF0"/>
    <w:rsid w:val="006371E7"/>
    <w:rsid w:val="00673C58"/>
    <w:rsid w:val="006A259C"/>
    <w:rsid w:val="006A78E3"/>
    <w:rsid w:val="006E6F7A"/>
    <w:rsid w:val="00794A3B"/>
    <w:rsid w:val="007E4309"/>
    <w:rsid w:val="007F3216"/>
    <w:rsid w:val="0084434E"/>
    <w:rsid w:val="008A560E"/>
    <w:rsid w:val="008B36EF"/>
    <w:rsid w:val="008E7C49"/>
    <w:rsid w:val="00987B35"/>
    <w:rsid w:val="009F14E3"/>
    <w:rsid w:val="009F21BA"/>
    <w:rsid w:val="00A06765"/>
    <w:rsid w:val="00AB70DF"/>
    <w:rsid w:val="00AD2654"/>
    <w:rsid w:val="00B43186"/>
    <w:rsid w:val="00B503D1"/>
    <w:rsid w:val="00B74723"/>
    <w:rsid w:val="00B759A6"/>
    <w:rsid w:val="00B94CF1"/>
    <w:rsid w:val="00B95EA1"/>
    <w:rsid w:val="00BF1990"/>
    <w:rsid w:val="00C122E4"/>
    <w:rsid w:val="00C41114"/>
    <w:rsid w:val="00C94856"/>
    <w:rsid w:val="00D022C7"/>
    <w:rsid w:val="00D12023"/>
    <w:rsid w:val="00D26AD4"/>
    <w:rsid w:val="00DF323F"/>
    <w:rsid w:val="00E85A61"/>
    <w:rsid w:val="00EA6A9B"/>
    <w:rsid w:val="00EE4B3C"/>
    <w:rsid w:val="00F049C0"/>
    <w:rsid w:val="00F67292"/>
    <w:rsid w:val="00FA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78E3"/>
  </w:style>
  <w:style w:type="paragraph" w:styleId="berschrift1">
    <w:name w:val="heading 1"/>
    <w:basedOn w:val="Standard"/>
    <w:next w:val="Standard"/>
    <w:link w:val="berschrift1Zchn"/>
    <w:uiPriority w:val="9"/>
    <w:qFormat/>
    <w:rsid w:val="006A78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A78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A78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7F3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pandreas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</dc:creator>
  <cp:lastModifiedBy>Eder</cp:lastModifiedBy>
  <cp:revision>17</cp:revision>
  <cp:lastPrinted>2022-05-30T12:53:00Z</cp:lastPrinted>
  <dcterms:created xsi:type="dcterms:W3CDTF">2022-05-18T13:51:00Z</dcterms:created>
  <dcterms:modified xsi:type="dcterms:W3CDTF">2022-05-30T13:15:00Z</dcterms:modified>
</cp:coreProperties>
</file>